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873" w:rsidRDefault="00C16873" w:rsidP="00C16873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№1</w:t>
      </w:r>
      <w:r w:rsidR="00F02946">
        <w:rPr>
          <w:rFonts w:ascii="Times New Roman" w:hAnsi="Times New Roman" w:cs="Times New Roman"/>
          <w:b/>
          <w:szCs w:val="24"/>
        </w:rPr>
        <w:t>4</w:t>
      </w:r>
    </w:p>
    <w:p w:rsidR="00C16873" w:rsidRDefault="00C16873" w:rsidP="00C16873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 w:rsidRPr="00991936">
        <w:rPr>
          <w:rFonts w:ascii="Times New Roman" w:hAnsi="Times New Roman" w:cs="Times New Roman"/>
        </w:rPr>
        <w:t>к договору №</w:t>
      </w:r>
      <w:r>
        <w:rPr>
          <w:rFonts w:ascii="Times New Roman" w:hAnsi="Times New Roman" w:cs="Times New Roman"/>
        </w:rPr>
        <w:t xml:space="preserve">__/20__ </w:t>
      </w:r>
      <w:r w:rsidRPr="00991936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________</w:t>
      </w:r>
      <w:r w:rsidRPr="00991936">
        <w:rPr>
          <w:rFonts w:ascii="Times New Roman" w:hAnsi="Times New Roman" w:cs="Times New Roman"/>
        </w:rPr>
        <w:t xml:space="preserve"> г.</w:t>
      </w:r>
    </w:p>
    <w:p w:rsidR="00C16873" w:rsidRDefault="00C16873" w:rsidP="00C16873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C16873" w:rsidRPr="001B1BCA" w:rsidRDefault="00C16873" w:rsidP="00C1687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873" w:rsidRPr="001B1BCA" w:rsidRDefault="00C16873" w:rsidP="00C1687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873" w:rsidRPr="001B1BCA" w:rsidRDefault="00C16873" w:rsidP="00C1687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873" w:rsidRPr="001B1BCA" w:rsidRDefault="00C16873" w:rsidP="00C1687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1BCA">
        <w:rPr>
          <w:rFonts w:ascii="Times New Roman" w:hAnsi="Times New Roman" w:cs="Times New Roman"/>
          <w:b/>
          <w:sz w:val="26"/>
          <w:szCs w:val="26"/>
        </w:rPr>
        <w:t>АКТ</w:t>
      </w:r>
    </w:p>
    <w:p w:rsidR="00C16873" w:rsidRPr="001B1BCA" w:rsidRDefault="00C16873" w:rsidP="00C1687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r w:rsidRPr="001B1BCA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приема-передачи локальных нормативных документов</w:t>
      </w:r>
    </w:p>
    <w:p w:rsidR="00C16873" w:rsidRPr="006F7227" w:rsidRDefault="00C16873" w:rsidP="00C1687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r w:rsidRPr="001B1BCA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к </w:t>
      </w:r>
      <w:r w:rsidRPr="00F500D3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договору №__/20__ от ________ </w:t>
      </w:r>
      <w:proofErr w:type="gramStart"/>
      <w:r w:rsidRPr="00F500D3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г</w:t>
      </w:r>
      <w:proofErr w:type="gramEnd"/>
      <w:r w:rsidRPr="00F500D3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.</w:t>
      </w:r>
      <w:r w:rsidRPr="001B1BCA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</w:t>
      </w:r>
      <w:r w:rsidR="006F7227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перевозок</w:t>
      </w:r>
    </w:p>
    <w:p w:rsidR="00C16873" w:rsidRPr="001B1BCA" w:rsidRDefault="00C16873" w:rsidP="00C16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C16873" w:rsidRPr="001B1BCA" w:rsidRDefault="00C16873" w:rsidP="00C16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г. Красноярск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 xml:space="preserve">          </w:t>
      </w: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__</w:t>
      </w: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______ ____</w:t>
      </w: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</w:t>
      </w:r>
    </w:p>
    <w:p w:rsidR="00C16873" w:rsidRPr="001B1BCA" w:rsidRDefault="00C16873" w:rsidP="00C16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C16873" w:rsidRPr="001B1BCA" w:rsidRDefault="00C16873" w:rsidP="00C16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B1B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ООО «БНГРЭ»</w:t>
      </w: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именуемое в дальнейшем </w:t>
      </w:r>
      <w:r w:rsidRPr="001B1B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ЗАКАЗЧИК</w:t>
      </w: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лице Генерального директора </w:t>
      </w:r>
      <w:r w:rsidR="006F72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Ганиева </w:t>
      </w:r>
      <w:proofErr w:type="spellStart"/>
      <w:r w:rsidR="006F72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Наиля</w:t>
      </w:r>
      <w:proofErr w:type="spellEnd"/>
      <w:r w:rsidR="006F72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spellStart"/>
      <w:r w:rsidR="006F72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Фаритовича</w:t>
      </w:r>
      <w:proofErr w:type="spellEnd"/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действующего на основании Устава, с одной стороны, </w:t>
      </w:r>
    </w:p>
    <w:p w:rsidR="00C16873" w:rsidRPr="001B1BCA" w:rsidRDefault="00C16873" w:rsidP="00C16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___________</w:t>
      </w: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именуемое в дальнейшем </w:t>
      </w:r>
      <w:r w:rsidRPr="001B1B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ИСПОЛНИТЕЛЬ</w:t>
      </w: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в лице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________ __________________</w:t>
      </w: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________</w:t>
      </w:r>
      <w:r w:rsidRPr="001B1BC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с другой стороны, вместе именуемые “Стороны”, а по отдельности “Сторона”, </w:t>
      </w:r>
      <w:r w:rsidRPr="001B1BCA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составили настоящий акт о нижеследующем:</w:t>
      </w:r>
      <w:proofErr w:type="gramEnd"/>
    </w:p>
    <w:p w:rsidR="00C16873" w:rsidRPr="001B1BCA" w:rsidRDefault="00C16873" w:rsidP="00C16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1BCA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 передал, а ИСПОЛНИТЕЛЬ принял в электронном виде следующие локальные нормативные документы (далее - ЛНД), указанные в настоящем Акте.</w:t>
      </w:r>
    </w:p>
    <w:p w:rsidR="002678A8" w:rsidRDefault="00C16873" w:rsidP="00C16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B1BC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Получатель осведомлен, что данная информация является интеллектуальной собственностью и передается исключительно для служебного использования в рамках выполняемых работ по вышеуказанному Договору без права передачи третьим лицам, а также иным работникам Получателя, в чьих служебные обязанности не входит выполнение работ по Договору.</w:t>
      </w:r>
      <w:proofErr w:type="gramEnd"/>
    </w:p>
    <w:p w:rsidR="00395231" w:rsidRPr="001B1BCA" w:rsidRDefault="00395231" w:rsidP="00C16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b"/>
        <w:tblW w:w="0" w:type="auto"/>
        <w:tblLook w:val="04A0"/>
      </w:tblPr>
      <w:tblGrid>
        <w:gridCol w:w="817"/>
        <w:gridCol w:w="4251"/>
        <w:gridCol w:w="2535"/>
        <w:gridCol w:w="2535"/>
      </w:tblGrid>
      <w:tr w:rsidR="00395231" w:rsidTr="004A72D6">
        <w:tc>
          <w:tcPr>
            <w:tcW w:w="817" w:type="dxa"/>
            <w:shd w:val="clear" w:color="auto" w:fill="FFC000"/>
            <w:vAlign w:val="center"/>
          </w:tcPr>
          <w:p w:rsidR="00395231" w:rsidRPr="00AE54CA" w:rsidRDefault="00395231" w:rsidP="004A72D6">
            <w:pPr>
              <w:keepNext/>
              <w:spacing w:after="60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AE54CA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№ </w:t>
            </w:r>
            <w:proofErr w:type="gramStart"/>
            <w:r w:rsidRPr="00AE54CA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П</w:t>
            </w:r>
            <w:proofErr w:type="gramEnd"/>
            <w:r w:rsidRPr="00AE54CA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4251" w:type="dxa"/>
            <w:shd w:val="clear" w:color="auto" w:fill="FFC000"/>
            <w:vAlign w:val="center"/>
          </w:tcPr>
          <w:p w:rsidR="00395231" w:rsidRPr="00AE54CA" w:rsidRDefault="00395231" w:rsidP="004A72D6">
            <w:pPr>
              <w:keepNext/>
              <w:spacing w:after="60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AE54CA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ВИД И НАИМЕНОВАНИЕ ЛНД</w:t>
            </w:r>
          </w:p>
        </w:tc>
        <w:tc>
          <w:tcPr>
            <w:tcW w:w="2535" w:type="dxa"/>
            <w:shd w:val="clear" w:color="auto" w:fill="FFC000"/>
            <w:vAlign w:val="center"/>
          </w:tcPr>
          <w:p w:rsidR="00395231" w:rsidRPr="00AE54CA" w:rsidRDefault="00395231" w:rsidP="004A72D6">
            <w:pPr>
              <w:keepNext/>
              <w:spacing w:after="60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AE54CA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НОМЕР ЛНД, ВЕРСИЯ</w:t>
            </w:r>
          </w:p>
        </w:tc>
        <w:tc>
          <w:tcPr>
            <w:tcW w:w="2535" w:type="dxa"/>
            <w:shd w:val="clear" w:color="auto" w:fill="FFC000"/>
            <w:vAlign w:val="center"/>
          </w:tcPr>
          <w:p w:rsidR="00395231" w:rsidRPr="00AE54CA" w:rsidRDefault="00395231" w:rsidP="004A72D6">
            <w:pPr>
              <w:keepNext/>
              <w:spacing w:after="60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AE54CA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РЕКВИЗИТЫ </w:t>
            </w: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ОРД О ВВЕДЕНИИ В ДЕЙСТВИЕ В ОБЩЕСТВЕ</w:t>
            </w:r>
          </w:p>
        </w:tc>
      </w:tr>
      <w:tr w:rsidR="00395231" w:rsidTr="004A72D6">
        <w:tc>
          <w:tcPr>
            <w:tcW w:w="817" w:type="dxa"/>
            <w:vAlign w:val="center"/>
          </w:tcPr>
          <w:p w:rsidR="00395231" w:rsidRPr="00FF4D45" w:rsidRDefault="00395231" w:rsidP="004A72D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1" w:type="dxa"/>
          </w:tcPr>
          <w:p w:rsidR="00395231" w:rsidRDefault="00395231" w:rsidP="004A72D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Славнефть-Красноярскнефтегаз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95231" w:rsidRPr="000B59A4" w:rsidRDefault="00395231" w:rsidP="004A72D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безопасности выполнения работ 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sz w:val="24"/>
                <w:szCs w:val="24"/>
              </w:rPr>
              <w:t>№ ПЗ-05 И-006</w:t>
            </w:r>
          </w:p>
          <w:p w:rsidR="00395231" w:rsidRPr="00FD31AC" w:rsidRDefault="00395231" w:rsidP="004A72D6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31AC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2535" w:type="dxa"/>
            <w:vAlign w:val="center"/>
          </w:tcPr>
          <w:p w:rsidR="00395231" w:rsidRPr="000B59A4" w:rsidRDefault="00395231" w:rsidP="004A72D6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Регламент по безопасному ведению буровых работ на месторождениях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Славнефть-Красноярскнефтегаз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Славнефть-Красноярскнефтегаз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пропускного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режимов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объектаъ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bookmarkStart w:id="0" w:name="_Toc105574104"/>
            <w:bookmarkStart w:id="1" w:name="_Toc106177342"/>
            <w:bookmarkStart w:id="2" w:name="_Toc107905816"/>
            <w:bookmarkStart w:id="3" w:name="_Toc107912851"/>
            <w:bookmarkStart w:id="4" w:name="_Toc107913881"/>
            <w:bookmarkStart w:id="5" w:name="_Toc108410060"/>
            <w:bookmarkStart w:id="6" w:name="_Toc108427364"/>
            <w:bookmarkStart w:id="7" w:name="_Toc108508153"/>
            <w:bookmarkStart w:id="8" w:name="_Toc108601231"/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№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 П3-11.01 Р-0006</w:t>
            </w:r>
          </w:p>
          <w:p w:rsidR="00395231" w:rsidRPr="00FD31AC" w:rsidRDefault="00395231" w:rsidP="004A72D6">
            <w:pPr>
              <w:spacing w:after="40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ЮЛ-428</w:t>
            </w:r>
          </w:p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Версия 2.00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821 от 28.12.2017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Компании 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Управления безопасной эксплуатацией транспортных средств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№ П3-05 Р-085</w:t>
            </w:r>
          </w:p>
          <w:p w:rsidR="00395231" w:rsidRPr="00FD31AC" w:rsidRDefault="00395231" w:rsidP="004A72D6">
            <w:pPr>
              <w:rPr>
                <w:rFonts w:ascii="Times New Roman" w:hAnsi="Times New Roman" w:cs="Times New Roman"/>
                <w:color w:val="808080"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540 от 03.10.2017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Стандарт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Славнефть-Красноярскнефтегаз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ЧС, происшествий. Регламент предоставления оперативной информации о ЧС (угрозе возникновения), происшествиях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bookmarkStart w:id="9" w:name="_Toc148949889"/>
            <w:bookmarkStart w:id="10" w:name="_Toc165971688"/>
            <w:bookmarkStart w:id="11" w:name="_Toc166065960"/>
            <w:bookmarkStart w:id="12" w:name="_Toc166066656"/>
            <w:bookmarkStart w:id="13" w:name="_Toc166067067"/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№ </w:t>
            </w:r>
            <w:bookmarkEnd w:id="9"/>
            <w:bookmarkEnd w:id="10"/>
            <w:bookmarkEnd w:id="11"/>
            <w:bookmarkEnd w:id="12"/>
            <w:bookmarkEnd w:id="13"/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П3-11.04 С-0013 ЮЛ-428</w:t>
            </w:r>
          </w:p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Версия 2.00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90 от 06.02.2018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Стандарт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Славнефть-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Красноярскнефтегаз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оперативного управления и реагирования при возникновении ЧС, происшествия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lastRenderedPageBreak/>
              <w:t>№ П3-11.04 С-00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01</w:t>
            </w: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lastRenderedPageBreak/>
              <w:t>Версия 2.00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№ 180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12.07.2016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Компании 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расследования происшествий 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№ П3-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05 Р-0778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</w:t>
            </w: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14 от 16.01.2017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Компании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Предупреждение и ликвидация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газоводонефтепроявлений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открытых фонтанов скважин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№ П3-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05 С-0257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</w:t>
            </w: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171 от 24.06.2016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Компании 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рисками в области промышленной безопасности, охраны труда и окружающей среды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№ П3-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05 Р-0906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4</w:t>
            </w: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1229 от 17.12.2018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Стандарт Компании 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Интегрированная система управления промышленной безопасностью, охраной труда и окружающей среды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№ П3-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05 Р-0009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3</w:t>
            </w: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1003 от 29.10.2018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подрядным организациям в части медицинского обеспечения и проведения медицинских осмотров работников подрядных организаций, выполняющих работы/оказывающих услуги на производственных объектах Дочерних Обществ ПАО «НК «Роснефть» 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Компании 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на объектах Обще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гр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уппы экстренной медицинской помощи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№ П3-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09 Р-0127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</w:t>
            </w: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171 от 24.06.2016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Компании 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предоставление периодической отчетности по показателям и информации в области промышленной безопасности и охраны труда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№ П3-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05 Р-0540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2</w:t>
            </w: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812 от 27.12.2017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Компании 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безопасности промышленной безопасности и пожарной безопасности, охраны труда и окружающей среды к организациям, привлекаемым к работам и оказанию услуг на объектах компании и арендующим имущество Компании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4</w:t>
            </w: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05 СД-021.01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1.01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171 от 24.06.2016 г.</w:t>
            </w:r>
          </w:p>
        </w:tc>
      </w:tr>
      <w:tr w:rsidR="00395231" w:rsidTr="004A72D6">
        <w:trPr>
          <w:trHeight w:val="1339"/>
        </w:trPr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Компании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пожарного надзора на объектах компании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4</w:t>
            </w: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05 С-0102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2.00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171 от 24.06.2016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Компании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организации безопасного производства одновременных работ на кустовых площадках скважин, эксплуатируемых Обществами группы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lastRenderedPageBreak/>
              <w:t>№ П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4</w:t>
            </w: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05 Р-0354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lastRenderedPageBreak/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№ 171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24.06.2016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Компании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планирования, организации, проведения тематических совещаний «Час безопасности» и мониторинга реализации принятых на совещаниях решений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4</w:t>
            </w: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05 С-0001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2.00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171 от 24.06.2016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Славнефть-Красноярскнефтегаз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по оказанию первой доврачебной помощи пострадавшим при несчастном случаев 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05 С-0120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2.00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245 от 04.03.2019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Политика Компании в области промышленной безопасности, охраны труда и окружающей среды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05 П-11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1239 от 19.12.2018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Компании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обучения (подготовки) и проверки знаний (аттестации) работников по безопасности труда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05 С-0081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2.00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171 от 24.06.2016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Славнефть-Красноярскнефтегаз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О проведении «Пятиминуток безопасности» 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05 И-89684 ЮЛ-428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411 от 26.12.2016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Славнефть-Красноярскнефтегаз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Подключение подрядных организаций к сетям электроснабжения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1-01.04 Р-0020 ЮЛ-428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2 от 10.01.2017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Славнефть-Красноярскнефтегаз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П3-05 Р-0905 ЮЛ-428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1244 от 19.12.2018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Славнефть-Красноярскнефтегаз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Меры пожарной безопасности 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3-05 И-0042 ЮЛ-428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759 от 13.12.2017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Стандарт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Славнефть-Красноярскнефтегаз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организации и обеспечения перевозок воздушным и железнодорожным транспортом 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2-09 С-0009 ЮЛ-428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2.00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146 от 06.04.2017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Славнефть-Красноярскнефтегаз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безопасного проведения огневых работ на объектах Общества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3-05 И-75484 ЮЛ-428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473 от 13.09.2017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средствами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пожаротушения, пожарной техникой и другими ресурсами для целей пожаротушения объектов Компании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lastRenderedPageBreak/>
              <w:t>№ П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3-05 М-0072 ЮЛ-428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lastRenderedPageBreak/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2.00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№ 253 от 09.06.2017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размещению, обустройству и эксплуатации подрядными организациями сооружений и оборудования на месторождениях Компании (включая временные здания и сооружения)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1-01.04 М-0008 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171 от 24.06.2017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Компании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обучения мерам пожарной безопасности работников Компании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3-05 Р-0061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171 от 09.06.2016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Славнефть-Красноярскнефтегаз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Порядок проведения производственного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состоянием промышленной безопасности, охраны труда и окружающей среды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3-05 Р-0248 ЮЛ-428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2.00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149 от 27.02.2018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питания работников нефтегазодобывающих Обще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Гр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уппы, работающих вахтовым методом, и работников нефтегазодобывающих Обществ Группы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3-09 М-0007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171 от 24.06.2016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Славнефть-Красноярскнефтегаз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подрядными организациями в области промышленной безопасности, охраны труда и окружающей среды 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3-05 Р-0771 ЮЛ-428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766 от 31.08.2018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Стандарт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Славнефть-Красноярскнефтегаз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395231" w:rsidRPr="00F869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с отходами производства и потребления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869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869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классов опасности, образованными в результате производственной деятельности Общества 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3-05 С-0423 ЮЛ-428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196 от 15.03.2018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Славнефть-Красноярскнефтегаз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управления промышленной безопасностью </w:t>
            </w:r>
          </w:p>
        </w:tc>
        <w:tc>
          <w:tcPr>
            <w:tcW w:w="2535" w:type="dxa"/>
          </w:tcPr>
          <w:p w:rsidR="00395231" w:rsidRPr="00FD31AC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D31AC">
              <w:rPr>
                <w:rFonts w:ascii="Times New Roman" w:hAnsi="Times New Roman" w:cs="Times New Roman"/>
                <w:caps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3-05 Р-0877 ЮЛ-428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1AC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Версия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228 от 28.03.2018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51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Компании </w:t>
            </w:r>
          </w:p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средствам защиты и порядок обеспечения ими работников Компании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П3-05 Р-0888 Версия 1.00</w:t>
            </w:r>
          </w:p>
        </w:tc>
        <w:tc>
          <w:tcPr>
            <w:tcW w:w="2535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77 от 24.01.2019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51" w:type="dxa"/>
          </w:tcPr>
          <w:p w:rsidR="00395231" w:rsidRPr="00FF1ABC" w:rsidRDefault="00395231" w:rsidP="004A7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ABC">
              <w:rPr>
                <w:rFonts w:ascii="Times New Roman" w:hAnsi="Times New Roman" w:cs="Times New Roman"/>
                <w:sz w:val="24"/>
                <w:szCs w:val="24"/>
              </w:rPr>
              <w:t>Инструкция Золотые правила безопасности ООО «БНГРЭ»</w:t>
            </w:r>
          </w:p>
        </w:tc>
        <w:tc>
          <w:tcPr>
            <w:tcW w:w="2535" w:type="dxa"/>
          </w:tcPr>
          <w:p w:rsidR="00395231" w:rsidRPr="00FF1ABC" w:rsidRDefault="00395231" w:rsidP="004A72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395231" w:rsidRPr="00FF1ABC" w:rsidRDefault="00395231" w:rsidP="004A72D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Pr="00FF1ABC">
              <w:rPr>
                <w:rFonts w:ascii="Times New Roman" w:hAnsi="Times New Roman" w:cs="Times New Roman"/>
                <w:sz w:val="24"/>
                <w:szCs w:val="24"/>
              </w:rPr>
              <w:t xml:space="preserve"> ООО «БНГРЭ</w:t>
            </w:r>
            <w:r w:rsidRPr="00570D3E">
              <w:rPr>
                <w:rFonts w:ascii="Times New Roman" w:hAnsi="Times New Roman" w:cs="Times New Roman"/>
                <w:sz w:val="24"/>
                <w:szCs w:val="24"/>
              </w:rPr>
              <w:t xml:space="preserve">» № 192-п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28.04.</w:t>
            </w:r>
            <w:r w:rsidRPr="00570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1ABC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51" w:type="dxa"/>
          </w:tcPr>
          <w:p w:rsidR="00395231" w:rsidRPr="00FF1ABC" w:rsidRDefault="00395231" w:rsidP="004A7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ABC">
              <w:rPr>
                <w:rFonts w:ascii="Times New Roman" w:hAnsi="Times New Roman" w:cs="Times New Roman"/>
                <w:sz w:val="24"/>
                <w:szCs w:val="24"/>
              </w:rPr>
              <w:t xml:space="preserve">Стандарт ООО «БНГРЭ»  «Порядок передачи информации в области </w:t>
            </w:r>
            <w:r w:rsidRPr="00FF1A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промышленной, пожарной безопасности, охраны труда и окружающей среды»</w:t>
            </w:r>
          </w:p>
        </w:tc>
        <w:tc>
          <w:tcPr>
            <w:tcW w:w="2535" w:type="dxa"/>
          </w:tcPr>
          <w:p w:rsidR="00395231" w:rsidRPr="00FF1ABC" w:rsidRDefault="00395231" w:rsidP="004A72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395231" w:rsidRPr="00FF1ABC" w:rsidRDefault="00395231" w:rsidP="004A7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4251" w:type="dxa"/>
          </w:tcPr>
          <w:p w:rsidR="00395231" w:rsidRPr="00FF1ABC" w:rsidRDefault="00395231" w:rsidP="004A7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ABC">
              <w:rPr>
                <w:rFonts w:ascii="Times New Roman" w:hAnsi="Times New Roman" w:cs="Times New Roman"/>
                <w:sz w:val="24"/>
                <w:szCs w:val="24"/>
              </w:rPr>
              <w:t>Транспортная безопасность</w:t>
            </w:r>
          </w:p>
        </w:tc>
        <w:tc>
          <w:tcPr>
            <w:tcW w:w="2535" w:type="dxa"/>
          </w:tcPr>
          <w:p w:rsidR="00395231" w:rsidRPr="00FF1ABC" w:rsidRDefault="00395231" w:rsidP="004A72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395231" w:rsidRPr="00FF1ABC" w:rsidRDefault="00395231" w:rsidP="004A7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ABC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 «БНГРЭ» №431-п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  <w:r w:rsidRPr="00FF1ABC">
              <w:rPr>
                <w:rFonts w:ascii="Times New Roman" w:hAnsi="Times New Roman" w:cs="Times New Roman"/>
                <w:sz w:val="24"/>
                <w:szCs w:val="24"/>
              </w:rPr>
              <w:t xml:space="preserve"> 2019г.</w:t>
            </w:r>
          </w:p>
        </w:tc>
      </w:tr>
      <w:tr w:rsidR="00395231" w:rsidTr="004A72D6">
        <w:tc>
          <w:tcPr>
            <w:tcW w:w="817" w:type="dxa"/>
          </w:tcPr>
          <w:p w:rsidR="00395231" w:rsidRDefault="00395231" w:rsidP="004A72D6">
            <w:pPr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51" w:type="dxa"/>
          </w:tcPr>
          <w:p w:rsidR="00395231" w:rsidRPr="00FF1ABC" w:rsidRDefault="00395231" w:rsidP="004A7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ABC">
              <w:rPr>
                <w:rFonts w:ascii="Times New Roman" w:hAnsi="Times New Roman" w:cs="Times New Roman"/>
                <w:sz w:val="24"/>
                <w:szCs w:val="24"/>
              </w:rPr>
              <w:t xml:space="preserve">Стандарт Общества «Антиалкогольная и </w:t>
            </w:r>
            <w:proofErr w:type="spellStart"/>
            <w:r w:rsidRPr="00FF1ABC">
              <w:rPr>
                <w:rFonts w:ascii="Times New Roman" w:hAnsi="Times New Roman" w:cs="Times New Roman"/>
                <w:sz w:val="24"/>
                <w:szCs w:val="24"/>
              </w:rPr>
              <w:t>антинаркотическая</w:t>
            </w:r>
            <w:proofErr w:type="spellEnd"/>
            <w:r w:rsidRPr="00FF1ABC">
              <w:rPr>
                <w:rFonts w:ascii="Times New Roman" w:hAnsi="Times New Roman" w:cs="Times New Roman"/>
                <w:sz w:val="24"/>
                <w:szCs w:val="24"/>
              </w:rPr>
              <w:t xml:space="preserve"> политика и управление в области алкоголя, наркотических и токсических веще</w:t>
            </w:r>
            <w:proofErr w:type="gramStart"/>
            <w:r w:rsidRPr="00FF1ABC">
              <w:rPr>
                <w:rFonts w:ascii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 w:rsidRPr="00FF1ABC">
              <w:rPr>
                <w:rFonts w:ascii="Times New Roman" w:hAnsi="Times New Roman" w:cs="Times New Roman"/>
                <w:sz w:val="24"/>
                <w:szCs w:val="24"/>
              </w:rPr>
              <w:t>оизводственной среде»</w:t>
            </w:r>
          </w:p>
        </w:tc>
        <w:tc>
          <w:tcPr>
            <w:tcW w:w="2535" w:type="dxa"/>
          </w:tcPr>
          <w:p w:rsidR="00395231" w:rsidRPr="00FF1ABC" w:rsidRDefault="00395231" w:rsidP="004A72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395231" w:rsidRPr="00FF1ABC" w:rsidRDefault="00395231" w:rsidP="004A7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ООО «БНГРЭ» № 419-п от 08.11.2018 г.</w:t>
            </w:r>
          </w:p>
        </w:tc>
      </w:tr>
    </w:tbl>
    <w:p w:rsidR="002678A8" w:rsidRDefault="002678A8" w:rsidP="002678A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2678A8" w:rsidRDefault="002678A8" w:rsidP="002678A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4"/>
          <w:lang w:eastAsia="ru-RU"/>
        </w:rPr>
        <w:t>ИСПОЛНИТЕЛЬ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 обязуется соблюдать переданные ЛНД, с целью регламентации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производства работ по договору и нести ответственность за несоблюдение установленных ЛНД требований</w:t>
      </w:r>
      <w:r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2678A8" w:rsidRPr="003D1395" w:rsidRDefault="002678A8" w:rsidP="00267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8A8" w:rsidRPr="003D1395" w:rsidRDefault="002678A8" w:rsidP="0026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8055" w:type="dxa"/>
        <w:tblInd w:w="-106" w:type="dxa"/>
        <w:tblLook w:val="04A0"/>
      </w:tblPr>
      <w:tblGrid>
        <w:gridCol w:w="1857"/>
        <w:gridCol w:w="249"/>
        <w:gridCol w:w="960"/>
        <w:gridCol w:w="960"/>
        <w:gridCol w:w="960"/>
        <w:gridCol w:w="299"/>
        <w:gridCol w:w="747"/>
        <w:gridCol w:w="1046"/>
        <w:gridCol w:w="1046"/>
        <w:gridCol w:w="1956"/>
        <w:gridCol w:w="960"/>
        <w:gridCol w:w="960"/>
        <w:gridCol w:w="960"/>
        <w:gridCol w:w="2092"/>
        <w:gridCol w:w="1046"/>
        <w:gridCol w:w="1957"/>
      </w:tblGrid>
      <w:tr w:rsidR="002678A8" w:rsidRPr="00810C74" w:rsidTr="00AC3113">
        <w:trPr>
          <w:trHeight w:val="315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6873" w:rsidRPr="00810C74" w:rsidTr="00AC3113">
        <w:trPr>
          <w:gridAfter w:val="6"/>
          <w:wAfter w:w="7975" w:type="dxa"/>
          <w:trHeight w:val="315"/>
        </w:trPr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</w:t>
            </w: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 получил: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6873" w:rsidRPr="00810C74" w:rsidTr="00AC3113">
        <w:trPr>
          <w:gridAfter w:val="6"/>
          <w:wAfter w:w="7975" w:type="dxa"/>
          <w:trHeight w:val="30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873" w:rsidRPr="008E176D" w:rsidTr="00AC3113">
        <w:tblPrEx>
          <w:tblLook w:val="0000"/>
        </w:tblPrEx>
        <w:trPr>
          <w:gridAfter w:val="6"/>
          <w:wAfter w:w="7975" w:type="dxa"/>
          <w:trHeight w:val="1438"/>
        </w:trPr>
        <w:tc>
          <w:tcPr>
            <w:tcW w:w="5285" w:type="dxa"/>
            <w:gridSpan w:val="6"/>
          </w:tcPr>
          <w:p w:rsidR="00C16873" w:rsidRDefault="00C16873" w:rsidP="00A4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16873" w:rsidRDefault="00C16873" w:rsidP="00A4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873" w:rsidRDefault="00C16873" w:rsidP="00A4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873" w:rsidRDefault="00C16873" w:rsidP="00A4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873" w:rsidRDefault="00C16873" w:rsidP="00A4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873" w:rsidRDefault="00C16873" w:rsidP="00A4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873" w:rsidRPr="008E176D" w:rsidRDefault="00C16873" w:rsidP="00A4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 /____________/</w:t>
            </w:r>
          </w:p>
          <w:p w:rsidR="00C16873" w:rsidRPr="008E176D" w:rsidRDefault="00C16873" w:rsidP="00A4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5" w:type="dxa"/>
            <w:gridSpan w:val="4"/>
          </w:tcPr>
          <w:p w:rsidR="00C16873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C16873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873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«БНГРЭ»</w:t>
            </w:r>
          </w:p>
          <w:p w:rsidR="00C16873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Генеральный директор</w:t>
            </w:r>
          </w:p>
          <w:p w:rsidR="00C16873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873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873" w:rsidRPr="00472562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 / </w:t>
            </w:r>
            <w:bookmarkStart w:id="14" w:name="_GoBack"/>
            <w:bookmarkEnd w:id="14"/>
            <w:r w:rsidR="006F72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Н.Ф. Ганиев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C16873" w:rsidRPr="00472562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3AC3" w:rsidRPr="00810C74" w:rsidTr="00AC3113">
        <w:trPr>
          <w:trHeight w:val="2509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AC3" w:rsidRDefault="00703AC3" w:rsidP="00D021EE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AC3" w:rsidRPr="00810C74" w:rsidRDefault="00703AC3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AC3" w:rsidRPr="00810C74" w:rsidRDefault="00703AC3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AC3" w:rsidRPr="00810C74" w:rsidRDefault="00703AC3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AC3" w:rsidRPr="00810C74" w:rsidRDefault="00703AC3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AC3" w:rsidRPr="00810C74" w:rsidRDefault="00703AC3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AC3" w:rsidRPr="00810C74" w:rsidRDefault="00703AC3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10C74" w:rsidRPr="002678A8" w:rsidRDefault="00810C74" w:rsidP="00AC3113">
      <w:pPr>
        <w:rPr>
          <w:szCs w:val="24"/>
        </w:rPr>
      </w:pPr>
    </w:p>
    <w:sectPr w:rsidR="00810C74" w:rsidRPr="002678A8" w:rsidSect="004513D1">
      <w:footerReference w:type="default" r:id="rId8"/>
      <w:pgSz w:w="11906" w:h="16838"/>
      <w:pgMar w:top="568" w:right="850" w:bottom="426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CE0" w:rsidRDefault="00C61CE0" w:rsidP="008E176D">
      <w:pPr>
        <w:spacing w:after="0" w:line="240" w:lineRule="auto"/>
      </w:pPr>
      <w:r>
        <w:separator/>
      </w:r>
    </w:p>
  </w:endnote>
  <w:endnote w:type="continuationSeparator" w:id="0">
    <w:p w:rsidR="00C61CE0" w:rsidRDefault="00C61CE0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183626708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:rsidR="008E176D" w:rsidRPr="008E176D" w:rsidRDefault="008E176D">
            <w:pPr>
              <w:pStyle w:val="a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354FC2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354FC2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952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="00354FC2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354FC2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354FC2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952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="00354FC2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CE0" w:rsidRDefault="00C61CE0" w:rsidP="008E176D">
      <w:pPr>
        <w:spacing w:after="0" w:line="240" w:lineRule="auto"/>
      </w:pPr>
      <w:r>
        <w:separator/>
      </w:r>
    </w:p>
  </w:footnote>
  <w:footnote w:type="continuationSeparator" w:id="0">
    <w:p w:rsidR="00C61CE0" w:rsidRDefault="00C61CE0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EDF5097"/>
    <w:multiLevelType w:val="hybridMultilevel"/>
    <w:tmpl w:val="E6BC5486"/>
    <w:lvl w:ilvl="0" w:tplc="FFFFFFFF">
      <w:start w:val="7"/>
      <w:numFmt w:val="bullet"/>
      <w:lvlText w:val="-"/>
      <w:lvlJc w:val="left"/>
      <w:pPr>
        <w:tabs>
          <w:tab w:val="num" w:pos="2295"/>
        </w:tabs>
        <w:ind w:left="2295" w:hanging="495"/>
      </w:pPr>
      <w:rPr>
        <w:rFonts w:ascii="Times New Roman" w:eastAsia="Times New Roman" w:hAnsi="Times New Roman" w:hint="default"/>
      </w:rPr>
    </w:lvl>
    <w:lvl w:ilvl="1" w:tplc="FFFFFFFF">
      <w:start w:val="7"/>
      <w:numFmt w:val="bullet"/>
      <w:lvlText w:val="-"/>
      <w:lvlJc w:val="left"/>
      <w:pPr>
        <w:tabs>
          <w:tab w:val="num" w:pos="2295"/>
        </w:tabs>
        <w:ind w:left="2295" w:hanging="495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1395"/>
    <w:rsid w:val="000057BC"/>
    <w:rsid w:val="00010A63"/>
    <w:rsid w:val="00020A14"/>
    <w:rsid w:val="00020C8C"/>
    <w:rsid w:val="00043B9A"/>
    <w:rsid w:val="000607CA"/>
    <w:rsid w:val="00060C8E"/>
    <w:rsid w:val="000840DC"/>
    <w:rsid w:val="00096190"/>
    <w:rsid w:val="000B7342"/>
    <w:rsid w:val="000C1649"/>
    <w:rsid w:val="000D1F9B"/>
    <w:rsid w:val="000D2E0F"/>
    <w:rsid w:val="00104086"/>
    <w:rsid w:val="0010718F"/>
    <w:rsid w:val="00170D68"/>
    <w:rsid w:val="00196797"/>
    <w:rsid w:val="001A4B68"/>
    <w:rsid w:val="001B1BCA"/>
    <w:rsid w:val="001C749F"/>
    <w:rsid w:val="001E5E84"/>
    <w:rsid w:val="00227B65"/>
    <w:rsid w:val="00246A7F"/>
    <w:rsid w:val="00252D90"/>
    <w:rsid w:val="002678A8"/>
    <w:rsid w:val="002912F3"/>
    <w:rsid w:val="002A3ADB"/>
    <w:rsid w:val="002A5578"/>
    <w:rsid w:val="002B43EE"/>
    <w:rsid w:val="002D4254"/>
    <w:rsid w:val="002D760C"/>
    <w:rsid w:val="002F79F7"/>
    <w:rsid w:val="00307FDE"/>
    <w:rsid w:val="0031042B"/>
    <w:rsid w:val="00342A2C"/>
    <w:rsid w:val="00354FC2"/>
    <w:rsid w:val="003646CA"/>
    <w:rsid w:val="00381654"/>
    <w:rsid w:val="00395231"/>
    <w:rsid w:val="003B388F"/>
    <w:rsid w:val="003B39F9"/>
    <w:rsid w:val="003B57F9"/>
    <w:rsid w:val="003D1395"/>
    <w:rsid w:val="003D49FB"/>
    <w:rsid w:val="004253DC"/>
    <w:rsid w:val="004513D1"/>
    <w:rsid w:val="0046079C"/>
    <w:rsid w:val="0046106A"/>
    <w:rsid w:val="00467E00"/>
    <w:rsid w:val="00472562"/>
    <w:rsid w:val="00481EEF"/>
    <w:rsid w:val="004826D1"/>
    <w:rsid w:val="004A21F5"/>
    <w:rsid w:val="004A5BA5"/>
    <w:rsid w:val="004B257F"/>
    <w:rsid w:val="004E3DCE"/>
    <w:rsid w:val="00513062"/>
    <w:rsid w:val="00521B54"/>
    <w:rsid w:val="00531445"/>
    <w:rsid w:val="00562989"/>
    <w:rsid w:val="005633B4"/>
    <w:rsid w:val="005751DF"/>
    <w:rsid w:val="005C4280"/>
    <w:rsid w:val="005C7D29"/>
    <w:rsid w:val="005D2C43"/>
    <w:rsid w:val="005E1CC2"/>
    <w:rsid w:val="00630FB9"/>
    <w:rsid w:val="006837F9"/>
    <w:rsid w:val="006856F8"/>
    <w:rsid w:val="006A1377"/>
    <w:rsid w:val="006E3BD5"/>
    <w:rsid w:val="006F1097"/>
    <w:rsid w:val="006F7227"/>
    <w:rsid w:val="00703AC3"/>
    <w:rsid w:val="00732A66"/>
    <w:rsid w:val="007336E3"/>
    <w:rsid w:val="00735ABC"/>
    <w:rsid w:val="00745724"/>
    <w:rsid w:val="00750690"/>
    <w:rsid w:val="00756668"/>
    <w:rsid w:val="00764F56"/>
    <w:rsid w:val="007675A8"/>
    <w:rsid w:val="007A1CBC"/>
    <w:rsid w:val="007B6B34"/>
    <w:rsid w:val="007B74EE"/>
    <w:rsid w:val="00810C74"/>
    <w:rsid w:val="00814D4B"/>
    <w:rsid w:val="00825DCB"/>
    <w:rsid w:val="0086444A"/>
    <w:rsid w:val="008B3092"/>
    <w:rsid w:val="008E176D"/>
    <w:rsid w:val="009064AC"/>
    <w:rsid w:val="00915025"/>
    <w:rsid w:val="00947FBC"/>
    <w:rsid w:val="009607AC"/>
    <w:rsid w:val="009B71F5"/>
    <w:rsid w:val="009B784D"/>
    <w:rsid w:val="009E3D90"/>
    <w:rsid w:val="00A357A2"/>
    <w:rsid w:val="00A36184"/>
    <w:rsid w:val="00A426B7"/>
    <w:rsid w:val="00A43E3F"/>
    <w:rsid w:val="00A53DCB"/>
    <w:rsid w:val="00A556DB"/>
    <w:rsid w:val="00A8305E"/>
    <w:rsid w:val="00A91CE1"/>
    <w:rsid w:val="00AA5252"/>
    <w:rsid w:val="00AC3113"/>
    <w:rsid w:val="00AD42B1"/>
    <w:rsid w:val="00B15952"/>
    <w:rsid w:val="00B1670A"/>
    <w:rsid w:val="00B45472"/>
    <w:rsid w:val="00BB0993"/>
    <w:rsid w:val="00BC33F8"/>
    <w:rsid w:val="00C11722"/>
    <w:rsid w:val="00C134BF"/>
    <w:rsid w:val="00C16873"/>
    <w:rsid w:val="00C26035"/>
    <w:rsid w:val="00C41187"/>
    <w:rsid w:val="00C61CE0"/>
    <w:rsid w:val="00C62E36"/>
    <w:rsid w:val="00C658A2"/>
    <w:rsid w:val="00C81C32"/>
    <w:rsid w:val="00C8365D"/>
    <w:rsid w:val="00C9615F"/>
    <w:rsid w:val="00D20B2C"/>
    <w:rsid w:val="00D66EFF"/>
    <w:rsid w:val="00D926B4"/>
    <w:rsid w:val="00D958AE"/>
    <w:rsid w:val="00DA6CE4"/>
    <w:rsid w:val="00DD75D6"/>
    <w:rsid w:val="00DF51A1"/>
    <w:rsid w:val="00E4582E"/>
    <w:rsid w:val="00E55A62"/>
    <w:rsid w:val="00E65AA9"/>
    <w:rsid w:val="00E8076E"/>
    <w:rsid w:val="00EA1035"/>
    <w:rsid w:val="00EC1869"/>
    <w:rsid w:val="00ED33E3"/>
    <w:rsid w:val="00EF0F8D"/>
    <w:rsid w:val="00F02946"/>
    <w:rsid w:val="00F035FC"/>
    <w:rsid w:val="00F04A2C"/>
    <w:rsid w:val="00F05B34"/>
    <w:rsid w:val="00F34DFD"/>
    <w:rsid w:val="00F43106"/>
    <w:rsid w:val="00F64F29"/>
    <w:rsid w:val="00F7377A"/>
    <w:rsid w:val="00F94622"/>
    <w:rsid w:val="00FA0C00"/>
    <w:rsid w:val="00FB41D7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CC2"/>
  </w:style>
  <w:style w:type="paragraph" w:styleId="1">
    <w:name w:val="heading 1"/>
    <w:basedOn w:val="a"/>
    <w:next w:val="a"/>
    <w:link w:val="10"/>
    <w:uiPriority w:val="9"/>
    <w:qFormat/>
    <w:rsid w:val="00BC33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C33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character" w:customStyle="1" w:styleId="10">
    <w:name w:val="Заголовок 1 Знак"/>
    <w:basedOn w:val="a0"/>
    <w:link w:val="1"/>
    <w:uiPriority w:val="9"/>
    <w:rsid w:val="00BC33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C33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No Spacing"/>
    <w:uiPriority w:val="1"/>
    <w:qFormat/>
    <w:rsid w:val="00BC33F8"/>
    <w:pPr>
      <w:spacing w:after="0" w:line="240" w:lineRule="auto"/>
    </w:pPr>
  </w:style>
  <w:style w:type="paragraph" w:styleId="a9">
    <w:name w:val="Body Text"/>
    <w:basedOn w:val="a"/>
    <w:link w:val="aa"/>
    <w:rsid w:val="00C4118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C41187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customStyle="1" w:styleId="ConsPlusNormal">
    <w:name w:val="ConsPlusNormal"/>
    <w:rsid w:val="00C411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B78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3952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F184D-4CBD-4D14-AA0A-429109D12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1298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8685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Mehtiev_RT</cp:lastModifiedBy>
  <cp:revision>8</cp:revision>
  <cp:lastPrinted>2015-04-16T04:05:00Z</cp:lastPrinted>
  <dcterms:created xsi:type="dcterms:W3CDTF">2019-11-22T03:45:00Z</dcterms:created>
  <dcterms:modified xsi:type="dcterms:W3CDTF">2020-09-10T02:41:00Z</dcterms:modified>
</cp:coreProperties>
</file>